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8F7F" w14:textId="77777777" w:rsidR="00C73F74" w:rsidRDefault="00C73F74" w:rsidP="00C73F74">
      <w:pPr>
        <w:rPr>
          <w:b/>
          <w:bCs/>
        </w:rPr>
      </w:pPr>
    </w:p>
    <w:p w14:paraId="737CB5A9" w14:textId="531FBEAC" w:rsidR="00F47C9A" w:rsidRPr="006B01BF" w:rsidRDefault="006B01BF" w:rsidP="006B01BF">
      <w:pPr>
        <w:jc w:val="center"/>
        <w:rPr>
          <w:b/>
          <w:bCs/>
          <w:sz w:val="28"/>
          <w:szCs w:val="28"/>
        </w:rPr>
      </w:pPr>
      <w:r>
        <w:rPr>
          <w:b/>
          <w:bCs/>
          <w:noProof/>
        </w:rPr>
        <w:drawing>
          <wp:inline distT="0" distB="0" distL="0" distR="0" wp14:anchorId="2EB1B9B6" wp14:editId="2B1B1BCA">
            <wp:extent cx="628185" cy="695325"/>
            <wp:effectExtent l="0" t="0" r="635" b="0"/>
            <wp:docPr id="238108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029" cy="700687"/>
                    </a:xfrm>
                    <a:prstGeom prst="rect">
                      <a:avLst/>
                    </a:prstGeom>
                    <a:noFill/>
                  </pic:spPr>
                </pic:pic>
              </a:graphicData>
            </a:graphic>
          </wp:inline>
        </w:drawing>
      </w:r>
      <w:r w:rsidR="00F47C9A" w:rsidRPr="00C73F74">
        <w:rPr>
          <w:lang w:val="ru-RU"/>
        </w:rPr>
        <w:br/>
      </w:r>
      <w:r w:rsidR="00F47C9A" w:rsidRPr="006B01BF">
        <w:rPr>
          <w:b/>
          <w:bCs/>
          <w:sz w:val="28"/>
          <w:szCs w:val="28"/>
          <w:lang w:val="ru-RU"/>
        </w:rPr>
        <w:t>Град Крушевац</w:t>
      </w:r>
    </w:p>
    <w:p w14:paraId="7641CECB" w14:textId="77777777" w:rsidR="003427EE" w:rsidRPr="006B01BF" w:rsidRDefault="00F47C9A" w:rsidP="006B01BF">
      <w:pPr>
        <w:spacing w:line="276" w:lineRule="auto"/>
        <w:jc w:val="center"/>
        <w:rPr>
          <w:b/>
          <w:bCs/>
          <w:sz w:val="28"/>
          <w:szCs w:val="28"/>
          <w:lang w:val="ru-RU"/>
        </w:rPr>
      </w:pPr>
      <w:r w:rsidRPr="006B01BF">
        <w:rPr>
          <w:b/>
          <w:bCs/>
          <w:sz w:val="28"/>
          <w:szCs w:val="28"/>
          <w:lang w:val="ru-RU"/>
        </w:rPr>
        <w:t>Градска управа Крушевац</w:t>
      </w:r>
    </w:p>
    <w:p w14:paraId="79B7AC31" w14:textId="272E28AF" w:rsidR="00F47C9A" w:rsidRPr="006B01BF" w:rsidRDefault="003427EE" w:rsidP="006B01BF">
      <w:pPr>
        <w:spacing w:line="276" w:lineRule="auto"/>
        <w:jc w:val="center"/>
        <w:rPr>
          <w:rFonts w:eastAsia="Times New Roman" w:cs="Times New Roman"/>
          <w:b/>
          <w:bCs/>
          <w:color w:val="000000"/>
          <w:sz w:val="28"/>
          <w:szCs w:val="28"/>
          <w:lang w:val="ru-RU"/>
        </w:rPr>
      </w:pPr>
      <w:r w:rsidRPr="006B01BF">
        <w:rPr>
          <w:b/>
          <w:bCs/>
          <w:sz w:val="28"/>
          <w:szCs w:val="28"/>
          <w:lang w:val="ru-RU"/>
        </w:rPr>
        <w:t>Одељење за друштвене делатности</w:t>
      </w:r>
      <w:r w:rsidR="00F47C9A" w:rsidRPr="006B01BF">
        <w:rPr>
          <w:b/>
          <w:bCs/>
          <w:sz w:val="28"/>
          <w:szCs w:val="28"/>
          <w:lang w:val="ru-RU"/>
        </w:rPr>
        <w:br/>
        <w:t xml:space="preserve">Комисија </w:t>
      </w:r>
      <w:r w:rsidR="00F47C9A" w:rsidRPr="006B01BF">
        <w:rPr>
          <w:rFonts w:eastAsia="Times New Roman" w:cs="Times New Roman"/>
          <w:b/>
          <w:bCs/>
          <w:color w:val="000000"/>
          <w:sz w:val="28"/>
          <w:szCs w:val="28"/>
          <w:lang w:val="ru-RU"/>
        </w:rPr>
        <w:t>за спровођење мера и активности</w:t>
      </w:r>
    </w:p>
    <w:p w14:paraId="6B565016" w14:textId="5DA40DF1" w:rsidR="00F47C9A" w:rsidRPr="006B01BF" w:rsidRDefault="00F47C9A" w:rsidP="006B01BF">
      <w:pPr>
        <w:spacing w:line="276" w:lineRule="auto"/>
        <w:jc w:val="center"/>
        <w:rPr>
          <w:b/>
          <w:bCs/>
          <w:sz w:val="28"/>
          <w:szCs w:val="28"/>
          <w:lang w:val="ru-RU"/>
        </w:rPr>
      </w:pPr>
      <w:r w:rsidRPr="006B01BF">
        <w:rPr>
          <w:rFonts w:eastAsia="Times New Roman" w:cs="Times New Roman"/>
          <w:b/>
          <w:bCs/>
          <w:color w:val="000000"/>
          <w:sz w:val="28"/>
          <w:szCs w:val="28"/>
          <w:lang w:val="ru-RU"/>
        </w:rPr>
        <w:t>популационе политике града Крушевца</w:t>
      </w:r>
    </w:p>
    <w:p w14:paraId="694B468A" w14:textId="622ECFDF" w:rsidR="00F47C9A" w:rsidRPr="006B01BF" w:rsidRDefault="00F47C9A" w:rsidP="006B01BF">
      <w:pPr>
        <w:spacing w:line="276" w:lineRule="auto"/>
        <w:jc w:val="center"/>
        <w:rPr>
          <w:b/>
          <w:bCs/>
          <w:sz w:val="28"/>
          <w:szCs w:val="28"/>
          <w:lang w:val="ru-RU"/>
        </w:rPr>
      </w:pPr>
      <w:r w:rsidRPr="006B01BF">
        <w:rPr>
          <w:b/>
          <w:bCs/>
          <w:sz w:val="28"/>
          <w:szCs w:val="28"/>
          <w:lang w:val="ru-RU"/>
        </w:rPr>
        <w:t>Адреса: Газиместанска бр.</w:t>
      </w:r>
      <w:r w:rsidR="006B01BF">
        <w:rPr>
          <w:b/>
          <w:bCs/>
          <w:sz w:val="28"/>
          <w:szCs w:val="28"/>
        </w:rPr>
        <w:t xml:space="preserve"> </w:t>
      </w:r>
      <w:r w:rsidRPr="006B01BF">
        <w:rPr>
          <w:b/>
          <w:bCs/>
          <w:sz w:val="28"/>
          <w:szCs w:val="28"/>
          <w:lang w:val="ru-RU"/>
        </w:rPr>
        <w:t>1, Крушевац</w:t>
      </w:r>
    </w:p>
    <w:p w14:paraId="5283F216" w14:textId="77777777" w:rsidR="00F47C9A" w:rsidRDefault="00F47C9A" w:rsidP="00F47C9A">
      <w:pPr>
        <w:rPr>
          <w:b/>
          <w:bCs/>
          <w:sz w:val="28"/>
          <w:szCs w:val="28"/>
        </w:rPr>
      </w:pPr>
    </w:p>
    <w:p w14:paraId="2CE4E3DB" w14:textId="77777777" w:rsidR="006B01BF" w:rsidRPr="006B01BF" w:rsidRDefault="006B01BF" w:rsidP="00F47C9A">
      <w:pPr>
        <w:rPr>
          <w:b/>
          <w:bCs/>
          <w:sz w:val="28"/>
          <w:szCs w:val="28"/>
        </w:rPr>
      </w:pPr>
    </w:p>
    <w:p w14:paraId="463B5E9C" w14:textId="03A0FFDA" w:rsidR="00C73F74" w:rsidRPr="006B01BF" w:rsidRDefault="00C73F74" w:rsidP="00C73F74">
      <w:pPr>
        <w:jc w:val="center"/>
        <w:rPr>
          <w:b/>
          <w:bCs/>
          <w:sz w:val="32"/>
          <w:szCs w:val="32"/>
          <w:lang w:val="sr-Cyrl-RS"/>
        </w:rPr>
      </w:pPr>
      <w:r w:rsidRPr="006B01BF">
        <w:rPr>
          <w:b/>
          <w:bCs/>
          <w:sz w:val="32"/>
          <w:szCs w:val="32"/>
          <w:lang w:val="sr-Cyrl-RS"/>
        </w:rPr>
        <w:t>Захтев за остваривање права на једнократно новчано давање</w:t>
      </w:r>
    </w:p>
    <w:p w14:paraId="4F2FC41D" w14:textId="393520E2" w:rsidR="00C73F74" w:rsidRPr="006B01BF" w:rsidRDefault="00C73F74" w:rsidP="00C73F74">
      <w:pPr>
        <w:jc w:val="center"/>
        <w:rPr>
          <w:b/>
          <w:bCs/>
          <w:sz w:val="32"/>
          <w:szCs w:val="32"/>
          <w:lang w:val="sr-Cyrl-RS"/>
        </w:rPr>
      </w:pPr>
      <w:r w:rsidRPr="006B01BF">
        <w:rPr>
          <w:b/>
          <w:bCs/>
          <w:sz w:val="32"/>
          <w:szCs w:val="32"/>
          <w:lang w:val="sr-Cyrl-RS"/>
        </w:rPr>
        <w:t xml:space="preserve"> за вантелесну оплодњу</w:t>
      </w:r>
    </w:p>
    <w:p w14:paraId="56F726A4" w14:textId="77777777" w:rsidR="00E33A10" w:rsidRPr="00124E4A" w:rsidRDefault="00E33A10" w:rsidP="00C73F74">
      <w:pPr>
        <w:jc w:val="center"/>
        <w:rPr>
          <w:b/>
          <w:bCs/>
          <w:sz w:val="20"/>
          <w:szCs w:val="20"/>
          <w:lang w:val="sr-Cyrl-RS"/>
        </w:rPr>
      </w:pPr>
    </w:p>
    <w:p w14:paraId="0A38720E" w14:textId="4B95B3DA" w:rsidR="00927ADF" w:rsidRPr="00124E4A" w:rsidRDefault="00C45519" w:rsidP="00B3454F">
      <w:pPr>
        <w:jc w:val="both"/>
        <w:rPr>
          <w:i/>
          <w:iCs/>
          <w:szCs w:val="24"/>
          <w:u w:val="single"/>
          <w:lang w:val="sr-Cyrl-CS"/>
        </w:rPr>
      </w:pPr>
      <w:r w:rsidRPr="00124E4A">
        <w:rPr>
          <w:i/>
          <w:iCs/>
          <w:szCs w:val="24"/>
          <w:u w:val="single"/>
          <w:lang w:val="ru-RU"/>
        </w:rPr>
        <w:t xml:space="preserve">У складу са Правилником </w:t>
      </w:r>
      <w:r w:rsidRPr="00124E4A">
        <w:rPr>
          <w:i/>
          <w:iCs/>
          <w:szCs w:val="24"/>
          <w:u w:val="single"/>
          <w:lang w:val="sr-Cyrl-CS"/>
        </w:rPr>
        <w:t xml:space="preserve">о критеријумима и начину остваривања права из области популационе политике града Крушевца </w:t>
      </w:r>
      <w:r w:rsidRPr="00124E4A">
        <w:rPr>
          <w:rFonts w:eastAsia="Times New Roman" w:cs="Times New Roman"/>
          <w:i/>
          <w:iCs/>
          <w:szCs w:val="24"/>
          <w:u w:val="single"/>
          <w:lang w:val="ru-RU"/>
        </w:rPr>
        <w:t xml:space="preserve">("Службени лист града Крушевца", број </w:t>
      </w:r>
      <w:r w:rsidRPr="00124E4A">
        <w:rPr>
          <w:rStyle w:val="FontStyle11"/>
          <w:i/>
          <w:iCs/>
          <w:sz w:val="24"/>
          <w:szCs w:val="24"/>
          <w:u w:val="single"/>
          <w:lang w:val="ru-RU" w:eastAsia="hr-HR"/>
        </w:rPr>
        <w:t>23/24</w:t>
      </w:r>
      <w:r w:rsidRPr="00124E4A">
        <w:rPr>
          <w:rFonts w:eastAsia="Times New Roman" w:cs="Times New Roman"/>
          <w:i/>
          <w:iCs/>
          <w:szCs w:val="24"/>
          <w:u w:val="single"/>
          <w:lang w:val="ru-RU"/>
        </w:rPr>
        <w:t>),</w:t>
      </w:r>
      <w:r w:rsidRPr="00124E4A">
        <w:rPr>
          <w:rFonts w:eastAsia="Times New Roman" w:cs="Times New Roman"/>
          <w:szCs w:val="24"/>
          <w:lang w:val="sr-Cyrl-RS"/>
        </w:rPr>
        <w:t xml:space="preserve"> </w:t>
      </w:r>
      <w:r w:rsidRPr="00124E4A">
        <w:rPr>
          <w:i/>
          <w:iCs/>
          <w:szCs w:val="24"/>
          <w:u w:val="single"/>
          <w:lang w:val="sr-Cyrl-CS"/>
        </w:rPr>
        <w:t>к</w:t>
      </w:r>
      <w:r w:rsidR="00E81307" w:rsidRPr="00124E4A">
        <w:rPr>
          <w:i/>
          <w:iCs/>
          <w:szCs w:val="24"/>
          <w:u w:val="single"/>
          <w:lang w:val="sr-Cyrl-CS"/>
        </w:rPr>
        <w:t>орисник средстава може бити жена до 50 година старости која је у поступку вантелесне оплодње</w:t>
      </w:r>
      <w:r w:rsidR="00E33A10" w:rsidRPr="00124E4A">
        <w:rPr>
          <w:i/>
          <w:iCs/>
          <w:szCs w:val="24"/>
          <w:u w:val="single"/>
          <w:lang w:val="sr-Cyrl-CS"/>
        </w:rPr>
        <w:t>, или је успешно окончала</w:t>
      </w:r>
      <w:r w:rsidR="00E33A10" w:rsidRPr="00124E4A">
        <w:rPr>
          <w:rFonts w:eastAsia="Calibri"/>
          <w:i/>
          <w:iCs/>
          <w:szCs w:val="24"/>
          <w:u w:val="single"/>
          <w:lang w:val="sr-Cyrl-RS"/>
        </w:rPr>
        <w:t xml:space="preserve"> поступак вантелесне оплодње сопственим средствима</w:t>
      </w:r>
      <w:r w:rsidR="00927ADF" w:rsidRPr="00124E4A">
        <w:rPr>
          <w:rFonts w:eastAsia="Calibri"/>
          <w:i/>
          <w:iCs/>
          <w:szCs w:val="24"/>
          <w:u w:val="single"/>
          <w:lang w:val="sr-Cyrl-RS"/>
        </w:rPr>
        <w:t xml:space="preserve"> под условом да поднесе захтев у року од шест месеци од дана утврђивања трудноће и да у време вантелесне оплодње није испуњавала услове да се укључи у Програм вантелесне оплодње који финансира Републички Фонд за здравствено осигурање.</w:t>
      </w:r>
    </w:p>
    <w:p w14:paraId="5B55D4C2" w14:textId="188D523C" w:rsidR="00D91250" w:rsidRPr="00C73F74" w:rsidRDefault="00D91250" w:rsidP="00AA6633">
      <w:pPr>
        <w:spacing w:line="276" w:lineRule="auto"/>
        <w:rPr>
          <w:lang w:val="ru-RU"/>
        </w:rPr>
      </w:pPr>
    </w:p>
    <w:p w14:paraId="06CFF710" w14:textId="37D7B417" w:rsidR="00D91250" w:rsidRPr="00C773FA" w:rsidRDefault="00D91250" w:rsidP="001D55A7">
      <w:pPr>
        <w:pStyle w:val="ListParagraph"/>
        <w:numPr>
          <w:ilvl w:val="0"/>
          <w:numId w:val="4"/>
        </w:numPr>
        <w:spacing w:line="276" w:lineRule="auto"/>
        <w:ind w:left="270" w:hanging="270"/>
        <w:rPr>
          <w:b/>
          <w:bCs/>
          <w:lang w:val="sr-Cyrl-RS"/>
        </w:rPr>
      </w:pPr>
      <w:r w:rsidRPr="00C773FA">
        <w:rPr>
          <w:b/>
          <w:bCs/>
        </w:rPr>
        <w:t>Лични подаци подносиоца захтева:</w:t>
      </w:r>
    </w:p>
    <w:p w14:paraId="30834AC2" w14:textId="77777777" w:rsidR="00C773FA" w:rsidRDefault="00C773FA" w:rsidP="00AA6633">
      <w:pPr>
        <w:spacing w:line="276" w:lineRule="auto"/>
        <w:rPr>
          <w:lang w:val="sr-Cyrl-RS"/>
        </w:rPr>
      </w:pPr>
    </w:p>
    <w:p w14:paraId="6E3346A6" w14:textId="77777777" w:rsidR="00785998" w:rsidRDefault="00785998" w:rsidP="00AA6633">
      <w:pPr>
        <w:spacing w:line="276" w:lineRule="auto"/>
        <w:rPr>
          <w:b/>
          <w:bCs/>
          <w:lang w:val="ru-RU"/>
        </w:rPr>
      </w:pPr>
      <w:r>
        <w:rPr>
          <w:b/>
          <w:bCs/>
          <w:lang w:val="ru-RU"/>
        </w:rPr>
        <w:t>________________________________________</w:t>
      </w:r>
    </w:p>
    <w:p w14:paraId="402A3568" w14:textId="77777777" w:rsidR="00785998" w:rsidRDefault="00785998" w:rsidP="00AA6633">
      <w:pPr>
        <w:spacing w:line="276" w:lineRule="auto"/>
        <w:rPr>
          <w:b/>
          <w:bCs/>
          <w:lang w:val="ru-RU"/>
        </w:rPr>
      </w:pPr>
      <w:r w:rsidRPr="00C73F74">
        <w:rPr>
          <w:b/>
          <w:bCs/>
          <w:lang w:val="ru-RU"/>
        </w:rPr>
        <w:t>Име и презиме подносиоца захтева</w:t>
      </w:r>
    </w:p>
    <w:p w14:paraId="2E4FAE39" w14:textId="77777777" w:rsidR="00785998" w:rsidRDefault="00785998" w:rsidP="00AA6633">
      <w:pPr>
        <w:spacing w:line="276" w:lineRule="auto"/>
        <w:rPr>
          <w:b/>
          <w:bCs/>
          <w:lang w:val="ru-RU"/>
        </w:rPr>
      </w:pPr>
    </w:p>
    <w:p w14:paraId="41DB9992" w14:textId="77777777" w:rsidR="00785998" w:rsidRDefault="00785998" w:rsidP="00AA6633">
      <w:pPr>
        <w:spacing w:line="276" w:lineRule="auto"/>
        <w:rPr>
          <w:b/>
          <w:bCs/>
          <w:lang w:val="ru-RU"/>
        </w:rPr>
      </w:pPr>
      <w:r>
        <w:rPr>
          <w:lang w:val="ru-RU"/>
        </w:rPr>
        <w:t>________________________________________</w:t>
      </w:r>
      <w:r w:rsidRPr="00C73F74">
        <w:rPr>
          <w:lang w:val="ru-RU"/>
        </w:rPr>
        <w:br/>
      </w:r>
      <w:r w:rsidRPr="00C73F74">
        <w:rPr>
          <w:b/>
          <w:bCs/>
          <w:lang w:val="ru-RU"/>
        </w:rPr>
        <w:t>Адреса</w:t>
      </w:r>
    </w:p>
    <w:p w14:paraId="209F6037" w14:textId="77777777" w:rsidR="00785998" w:rsidRDefault="00785998" w:rsidP="00AA6633">
      <w:pPr>
        <w:spacing w:line="276" w:lineRule="auto"/>
        <w:rPr>
          <w:lang w:val="ru-RU"/>
        </w:rPr>
      </w:pPr>
    </w:p>
    <w:p w14:paraId="1D3AE038" w14:textId="77777777" w:rsidR="00785998" w:rsidRDefault="00785998" w:rsidP="00AA6633">
      <w:pPr>
        <w:spacing w:line="276" w:lineRule="auto"/>
        <w:rPr>
          <w:b/>
          <w:bCs/>
          <w:lang w:val="ru-RU"/>
        </w:rPr>
      </w:pPr>
      <w:r>
        <w:rPr>
          <w:lang w:val="ru-RU"/>
        </w:rPr>
        <w:t>________________________________________</w:t>
      </w:r>
      <w:r w:rsidRPr="00C73F74">
        <w:rPr>
          <w:lang w:val="ru-RU"/>
        </w:rPr>
        <w:br/>
      </w:r>
      <w:r w:rsidRPr="00C73F74">
        <w:rPr>
          <w:b/>
          <w:bCs/>
          <w:lang w:val="ru-RU"/>
        </w:rPr>
        <w:t>Телефон</w:t>
      </w:r>
    </w:p>
    <w:p w14:paraId="76B88DB2" w14:textId="77777777" w:rsidR="00785998" w:rsidRDefault="00785998" w:rsidP="00AA6633">
      <w:pPr>
        <w:spacing w:line="276" w:lineRule="auto"/>
        <w:rPr>
          <w:lang w:val="ru-RU"/>
        </w:rPr>
      </w:pPr>
    </w:p>
    <w:p w14:paraId="2120DF33" w14:textId="77777777" w:rsidR="00785998" w:rsidRDefault="00785998" w:rsidP="00AA6633">
      <w:pPr>
        <w:spacing w:line="276" w:lineRule="auto"/>
        <w:rPr>
          <w:b/>
          <w:bCs/>
          <w:lang w:val="ru-RU"/>
        </w:rPr>
      </w:pPr>
      <w:r>
        <w:rPr>
          <w:lang w:val="ru-RU"/>
        </w:rPr>
        <w:t>________________________________________</w:t>
      </w:r>
      <w:r w:rsidRPr="00C73F74">
        <w:rPr>
          <w:lang w:val="ru-RU"/>
        </w:rPr>
        <w:br/>
      </w:r>
      <w:r w:rsidRPr="00C73F74">
        <w:rPr>
          <w:b/>
          <w:bCs/>
          <w:lang w:val="ru-RU"/>
        </w:rPr>
        <w:t>Емаил</w:t>
      </w:r>
    </w:p>
    <w:p w14:paraId="1C1A0B82" w14:textId="77777777" w:rsidR="00785998" w:rsidRDefault="00785998" w:rsidP="00AA6633">
      <w:pPr>
        <w:spacing w:line="276" w:lineRule="auto"/>
        <w:rPr>
          <w:lang w:val="ru-RU"/>
        </w:rPr>
      </w:pPr>
    </w:p>
    <w:p w14:paraId="77BF8D2F" w14:textId="77777777" w:rsidR="00432D1E" w:rsidRDefault="00432D1E" w:rsidP="00AA6633">
      <w:pPr>
        <w:spacing w:line="276" w:lineRule="auto"/>
        <w:rPr>
          <w:lang w:val="ru-RU"/>
        </w:rPr>
      </w:pPr>
    </w:p>
    <w:p w14:paraId="408E6D63" w14:textId="77777777" w:rsidR="00AA6633" w:rsidRPr="00432ADE" w:rsidRDefault="00AA6633" w:rsidP="00AA6633">
      <w:pPr>
        <w:spacing w:line="276" w:lineRule="auto"/>
        <w:rPr>
          <w:b/>
          <w:bCs/>
          <w:lang w:val="sr-Cyrl-RS"/>
        </w:rPr>
      </w:pPr>
    </w:p>
    <w:p w14:paraId="421DFB98" w14:textId="77777777" w:rsidR="00124E4A" w:rsidRDefault="00124E4A" w:rsidP="00AA6633">
      <w:pPr>
        <w:spacing w:line="276" w:lineRule="auto"/>
        <w:rPr>
          <w:b/>
          <w:bCs/>
          <w:lang w:val="ru-RU"/>
        </w:rPr>
      </w:pPr>
    </w:p>
    <w:p w14:paraId="7C5B3926" w14:textId="77777777" w:rsidR="00D91250" w:rsidRPr="00C73F74" w:rsidRDefault="00D91250" w:rsidP="001D55A7">
      <w:pPr>
        <w:spacing w:line="276" w:lineRule="auto"/>
        <w:rPr>
          <w:lang w:val="ru-RU"/>
        </w:rPr>
      </w:pPr>
      <w:r w:rsidRPr="00C73F74">
        <w:rPr>
          <w:b/>
          <w:bCs/>
          <w:lang w:val="ru-RU"/>
        </w:rPr>
        <w:lastRenderedPageBreak/>
        <w:t>2. Подаци о поступку вантелесне оплодње:</w:t>
      </w:r>
    </w:p>
    <w:p w14:paraId="24E1E99D" w14:textId="77777777" w:rsidR="00B3454F" w:rsidRPr="00B3454F" w:rsidRDefault="00D91250" w:rsidP="00B3454F">
      <w:pPr>
        <w:numPr>
          <w:ilvl w:val="0"/>
          <w:numId w:val="2"/>
        </w:numPr>
        <w:spacing w:line="276" w:lineRule="auto"/>
        <w:jc w:val="both"/>
        <w:rPr>
          <w:lang w:val="ru-RU"/>
        </w:rPr>
      </w:pPr>
      <w:r w:rsidRPr="00C73F74">
        <w:rPr>
          <w:b/>
          <w:bCs/>
          <w:lang w:val="ru-RU"/>
        </w:rPr>
        <w:t>Тренутни статус</w:t>
      </w:r>
      <w:r w:rsidRPr="00C73F74">
        <w:rPr>
          <w:lang w:val="ru-RU"/>
        </w:rPr>
        <w:t xml:space="preserve">: </w:t>
      </w:r>
    </w:p>
    <w:p w14:paraId="52AC5686" w14:textId="25EA3437" w:rsidR="00D91250" w:rsidRDefault="00D91250" w:rsidP="00B3454F">
      <w:pPr>
        <w:spacing w:line="276" w:lineRule="auto"/>
        <w:ind w:left="720"/>
        <w:jc w:val="both"/>
        <w:rPr>
          <w:lang w:val="ru-RU"/>
        </w:rPr>
      </w:pPr>
      <w:r w:rsidRPr="00C73F74">
        <w:rPr>
          <w:lang w:val="ru-RU"/>
        </w:rPr>
        <w:t>[У опису навести да ли сте у току поступка или сте успешно завршили поступак вантелесне оплодње сопственим средствима]</w:t>
      </w:r>
    </w:p>
    <w:p w14:paraId="7A60C7BA" w14:textId="1432F69B" w:rsidR="00226DCA" w:rsidRPr="00C73F74" w:rsidRDefault="00226DCA" w:rsidP="00AA6633">
      <w:pPr>
        <w:spacing w:line="276" w:lineRule="auto"/>
        <w:rPr>
          <w:lang w:val="ru-RU"/>
        </w:rPr>
      </w:pPr>
      <w:r>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97D787" w14:textId="77777777" w:rsidR="00C64316" w:rsidRPr="00C64316" w:rsidRDefault="00C64316" w:rsidP="00AA6633">
      <w:pPr>
        <w:spacing w:line="276" w:lineRule="auto"/>
        <w:rPr>
          <w:lang w:val="ru-RU"/>
        </w:rPr>
      </w:pPr>
    </w:p>
    <w:p w14:paraId="7104CB53" w14:textId="77777777" w:rsidR="00B3454F" w:rsidRPr="00B3454F" w:rsidRDefault="00D91250" w:rsidP="00B3454F">
      <w:pPr>
        <w:numPr>
          <w:ilvl w:val="0"/>
          <w:numId w:val="2"/>
        </w:numPr>
        <w:spacing w:line="276" w:lineRule="auto"/>
        <w:jc w:val="both"/>
        <w:rPr>
          <w:lang w:val="ru-RU"/>
        </w:rPr>
      </w:pPr>
      <w:r w:rsidRPr="00C73F74">
        <w:rPr>
          <w:b/>
          <w:bCs/>
          <w:lang w:val="ru-RU"/>
        </w:rPr>
        <w:t>Претходни покушаји вантелесне оплодње (ако су постојали)</w:t>
      </w:r>
      <w:r w:rsidRPr="00C73F74">
        <w:rPr>
          <w:lang w:val="ru-RU"/>
        </w:rPr>
        <w:t xml:space="preserve">: </w:t>
      </w:r>
    </w:p>
    <w:p w14:paraId="388025ED" w14:textId="09CBF864" w:rsidR="00D91250" w:rsidRDefault="00D91250" w:rsidP="00B3454F">
      <w:pPr>
        <w:spacing w:line="276" w:lineRule="auto"/>
        <w:ind w:left="720"/>
        <w:jc w:val="both"/>
        <w:rPr>
          <w:lang w:val="ru-RU"/>
        </w:rPr>
      </w:pPr>
      <w:r w:rsidRPr="00C73F74">
        <w:rPr>
          <w:lang w:val="ru-RU"/>
        </w:rPr>
        <w:t xml:space="preserve">[Навести број претходних покушаја, </w:t>
      </w:r>
      <w:r w:rsidR="00EC2512">
        <w:rPr>
          <w:lang w:val="ru-RU"/>
        </w:rPr>
        <w:t>обавезно навести начин финансирања</w:t>
      </w:r>
      <w:r w:rsidR="00372EF6">
        <w:rPr>
          <w:lang w:val="ru-RU"/>
        </w:rPr>
        <w:t xml:space="preserve"> </w:t>
      </w:r>
      <w:r w:rsidR="008D4547">
        <w:rPr>
          <w:lang w:val="ru-RU"/>
        </w:rPr>
        <w:t>(сопствена средства, Републички фонд за здравствено осигурање, град Крушевац</w:t>
      </w:r>
      <w:r w:rsidR="00372EF6">
        <w:rPr>
          <w:lang w:val="ru-RU"/>
        </w:rPr>
        <w:t>...)</w:t>
      </w:r>
      <w:r w:rsidRPr="00C73F74">
        <w:rPr>
          <w:lang w:val="ru-RU"/>
        </w:rPr>
        <w:t>]</w:t>
      </w:r>
    </w:p>
    <w:p w14:paraId="57C99156" w14:textId="77777777" w:rsidR="00C64316" w:rsidRPr="00C64316" w:rsidRDefault="00C64316" w:rsidP="00AA6633">
      <w:pPr>
        <w:spacing w:line="276" w:lineRule="auto"/>
        <w:rPr>
          <w:lang w:val="ru-RU"/>
        </w:rPr>
      </w:pPr>
      <w:r w:rsidRPr="00C64316">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EF4088" w14:textId="77777777" w:rsidR="00C64316" w:rsidRPr="00C73F74" w:rsidRDefault="00C64316" w:rsidP="00AA6633">
      <w:pPr>
        <w:spacing w:line="276" w:lineRule="auto"/>
        <w:rPr>
          <w:lang w:val="ru-RU"/>
        </w:rPr>
      </w:pPr>
    </w:p>
    <w:p w14:paraId="273BC75F" w14:textId="77777777" w:rsidR="00D91250" w:rsidRPr="00C73F74" w:rsidRDefault="00D91250" w:rsidP="001D55A7">
      <w:pPr>
        <w:spacing w:line="276" w:lineRule="auto"/>
        <w:rPr>
          <w:lang w:val="ru-RU"/>
        </w:rPr>
      </w:pPr>
      <w:r w:rsidRPr="00C73F74">
        <w:rPr>
          <w:b/>
          <w:bCs/>
          <w:lang w:val="ru-RU"/>
        </w:rPr>
        <w:t>3. Испуњавање здравствених критеријума:</w:t>
      </w:r>
    </w:p>
    <w:p w14:paraId="5805CD68" w14:textId="1F6A64AA" w:rsidR="00765754" w:rsidRDefault="00D91250" w:rsidP="00B3454F">
      <w:pPr>
        <w:jc w:val="both"/>
        <w:rPr>
          <w:lang w:val="ru-RU"/>
        </w:rPr>
      </w:pPr>
      <w:r w:rsidRPr="00C73F74">
        <w:rPr>
          <w:lang w:val="ru-RU"/>
        </w:rPr>
        <w:t>[У овом делу треба навести све релевантне информације које потврђују да подносилац захтева испуњава здравствене критеријуме прописане од стране Републичке стручне комисије Министарства здравља за вантелесну оплодњу.</w:t>
      </w:r>
      <w:r w:rsidR="00765754">
        <w:rPr>
          <w:lang w:val="ru-RU"/>
        </w:rPr>
        <w:t xml:space="preserve"> </w:t>
      </w:r>
      <w:r w:rsidR="00C64316">
        <w:rPr>
          <w:lang w:val="ru-RU"/>
        </w:rPr>
        <w:t>Потребно је</w:t>
      </w:r>
      <w:r w:rsidRPr="00C73F74">
        <w:rPr>
          <w:lang w:val="ru-RU"/>
        </w:rPr>
        <w:t xml:space="preserve"> приложити медицинск</w:t>
      </w:r>
      <w:r w:rsidR="00C64316">
        <w:rPr>
          <w:lang w:val="ru-RU"/>
        </w:rPr>
        <w:t>е</w:t>
      </w:r>
      <w:r w:rsidRPr="00C73F74">
        <w:rPr>
          <w:lang w:val="ru-RU"/>
        </w:rPr>
        <w:t xml:space="preserve"> извештај</w:t>
      </w:r>
      <w:r w:rsidR="00C64316">
        <w:rPr>
          <w:lang w:val="ru-RU"/>
        </w:rPr>
        <w:t>е</w:t>
      </w:r>
      <w:r w:rsidRPr="00C73F74">
        <w:rPr>
          <w:lang w:val="ru-RU"/>
        </w:rPr>
        <w:t>, дијагнозе, или потврде лекара.</w:t>
      </w:r>
      <w:r w:rsidR="00BA626C">
        <w:rPr>
          <w:lang w:val="ru-RU"/>
        </w:rPr>
        <w:t xml:space="preserve"> </w:t>
      </w:r>
      <w:r w:rsidR="00373939" w:rsidRPr="00C73F74">
        <w:rPr>
          <w:lang w:val="ru-RU"/>
        </w:rPr>
        <w:t>]</w:t>
      </w:r>
    </w:p>
    <w:p w14:paraId="5CFB6D2F" w14:textId="77777777" w:rsidR="00C64316" w:rsidRDefault="00C64316" w:rsidP="00AA6633">
      <w:pPr>
        <w:spacing w:line="276" w:lineRule="auto"/>
      </w:pPr>
      <w:r>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B7F48D" w14:textId="45CF8978" w:rsidR="00B3454F" w:rsidRPr="00B3454F" w:rsidRDefault="00B3454F" w:rsidP="00AA6633">
      <w:pPr>
        <w:spacing w:line="276" w:lineRule="auto"/>
        <w:rPr>
          <w:lang w:val="sr-Cyrl-RS"/>
        </w:rPr>
      </w:pPr>
      <w:r>
        <w:rPr>
          <w:lang w:val="sr-Cyrl-RS"/>
        </w:rPr>
        <w:t>______________________________________________________________________________</w:t>
      </w:r>
    </w:p>
    <w:p w14:paraId="624FE5A7" w14:textId="77777777" w:rsidR="00262BF9" w:rsidRDefault="00262BF9" w:rsidP="00AA6633">
      <w:pPr>
        <w:spacing w:line="276" w:lineRule="auto"/>
        <w:rPr>
          <w:lang w:val="ru-RU"/>
        </w:rPr>
      </w:pPr>
    </w:p>
    <w:p w14:paraId="56DE3218" w14:textId="5EACA176" w:rsidR="00262BF9" w:rsidRPr="00623CFB" w:rsidRDefault="00373939" w:rsidP="00262BF9">
      <w:pPr>
        <w:jc w:val="both"/>
        <w:rPr>
          <w:lang w:val="ru-RU"/>
        </w:rPr>
      </w:pPr>
      <w:r w:rsidRPr="00C73F74">
        <w:rPr>
          <w:lang w:val="ru-RU"/>
        </w:rPr>
        <w:t>[</w:t>
      </w:r>
      <w:r w:rsidR="000B6C1D">
        <w:rPr>
          <w:lang w:val="ru-RU"/>
        </w:rPr>
        <w:t>Навести</w:t>
      </w:r>
      <w:r w:rsidR="00042A42">
        <w:rPr>
          <w:lang w:val="ru-RU"/>
        </w:rPr>
        <w:t xml:space="preserve"> разлоге </w:t>
      </w:r>
      <w:r w:rsidR="000B6C1D">
        <w:rPr>
          <w:lang w:val="ru-RU"/>
        </w:rPr>
        <w:t xml:space="preserve"> </w:t>
      </w:r>
      <w:r w:rsidR="00262BF9" w:rsidRPr="00966CBC">
        <w:rPr>
          <w:lang w:val="ru-RU"/>
        </w:rPr>
        <w:t>о</w:t>
      </w:r>
      <w:r w:rsidR="00262BF9" w:rsidRPr="00623CFB">
        <w:rPr>
          <w:lang w:val="ru-RU"/>
        </w:rPr>
        <w:t xml:space="preserve"> </w:t>
      </w:r>
      <w:r w:rsidR="00262BF9" w:rsidRPr="00966CBC">
        <w:rPr>
          <w:lang w:val="ru-RU"/>
        </w:rPr>
        <w:t xml:space="preserve">неиспуњености </w:t>
      </w:r>
      <w:r w:rsidR="00262BF9" w:rsidRPr="00623CFB">
        <w:rPr>
          <w:lang w:val="ru-RU"/>
        </w:rPr>
        <w:t>услов</w:t>
      </w:r>
      <w:r w:rsidR="00262BF9" w:rsidRPr="00966CBC">
        <w:rPr>
          <w:lang w:val="ru-RU"/>
        </w:rPr>
        <w:t>а</w:t>
      </w:r>
      <w:r w:rsidR="00262BF9" w:rsidRPr="00623CFB">
        <w:rPr>
          <w:lang w:val="ru-RU"/>
        </w:rPr>
        <w:t xml:space="preserve"> за укључивање у Програм вантелесне оплодње који финансира Републички Фонд за здравствено осигурање, у погледу броја покушаја или година старости</w:t>
      </w:r>
      <w:r w:rsidR="00042A42">
        <w:rPr>
          <w:lang w:val="ru-RU"/>
        </w:rPr>
        <w:t>, и доставити доказ о истом</w:t>
      </w:r>
      <w:r w:rsidRPr="00C73F74">
        <w:rPr>
          <w:lang w:val="ru-RU"/>
        </w:rPr>
        <w:t>]</w:t>
      </w:r>
    </w:p>
    <w:p w14:paraId="32CEEFE2" w14:textId="6116D014" w:rsidR="00262BF9" w:rsidRPr="00C73F74" w:rsidRDefault="00262BF9" w:rsidP="00262BF9">
      <w:pPr>
        <w:spacing w:line="276" w:lineRule="auto"/>
        <w:rPr>
          <w:lang w:val="ru-RU"/>
        </w:rPr>
      </w:pPr>
      <w:r>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7C9FD" w14:textId="77777777" w:rsidR="008E5889" w:rsidRDefault="008E5889" w:rsidP="00AA6633">
      <w:pPr>
        <w:spacing w:line="276" w:lineRule="auto"/>
        <w:rPr>
          <w:lang w:val="ru-RU"/>
        </w:rPr>
      </w:pPr>
    </w:p>
    <w:p w14:paraId="13355050" w14:textId="77777777" w:rsidR="00124E4A" w:rsidRPr="00C73F74" w:rsidRDefault="00124E4A" w:rsidP="00AA6633">
      <w:pPr>
        <w:spacing w:line="276" w:lineRule="auto"/>
        <w:rPr>
          <w:lang w:val="ru-RU"/>
        </w:rPr>
      </w:pPr>
    </w:p>
    <w:p w14:paraId="5ED9705A" w14:textId="77777777" w:rsidR="00D91250" w:rsidRPr="00C73F74" w:rsidRDefault="00D91250" w:rsidP="00AA6633">
      <w:pPr>
        <w:spacing w:line="276" w:lineRule="auto"/>
        <w:rPr>
          <w:lang w:val="ru-RU"/>
        </w:rPr>
      </w:pPr>
      <w:r w:rsidRPr="00C73F74">
        <w:rPr>
          <w:b/>
          <w:bCs/>
          <w:lang w:val="ru-RU"/>
        </w:rPr>
        <w:lastRenderedPageBreak/>
        <w:t>4. Документација:</w:t>
      </w:r>
    </w:p>
    <w:p w14:paraId="56B821CF" w14:textId="77777777" w:rsidR="00D91250" w:rsidRPr="00C73F74" w:rsidRDefault="00D91250" w:rsidP="00AA6633">
      <w:pPr>
        <w:spacing w:line="276" w:lineRule="auto"/>
        <w:rPr>
          <w:lang w:val="ru-RU"/>
        </w:rPr>
      </w:pPr>
      <w:r w:rsidRPr="00C73F74">
        <w:rPr>
          <w:lang w:val="ru-RU"/>
        </w:rPr>
        <w:t>У прилогу овог захтева достављам следеће документе:</w:t>
      </w:r>
    </w:p>
    <w:p w14:paraId="70F5D85D" w14:textId="77777777" w:rsidR="00D91250" w:rsidRPr="00C73F74" w:rsidRDefault="00D91250" w:rsidP="00B3454F">
      <w:pPr>
        <w:numPr>
          <w:ilvl w:val="0"/>
          <w:numId w:val="3"/>
        </w:numPr>
        <w:spacing w:line="276" w:lineRule="auto"/>
        <w:jc w:val="both"/>
        <w:rPr>
          <w:lang w:val="ru-RU"/>
        </w:rPr>
      </w:pPr>
      <w:r w:rsidRPr="00C73F74">
        <w:rPr>
          <w:lang w:val="ru-RU"/>
        </w:rPr>
        <w:t>Фотокопија медицинске документације која потврђује здравствене критеријуме и ток поступка вантелесне оплодње</w:t>
      </w:r>
    </w:p>
    <w:p w14:paraId="227A63A5" w14:textId="77777777" w:rsidR="00D91250" w:rsidRPr="00C73F74" w:rsidRDefault="00D91250" w:rsidP="00B3454F">
      <w:pPr>
        <w:numPr>
          <w:ilvl w:val="0"/>
          <w:numId w:val="3"/>
        </w:numPr>
        <w:spacing w:line="276" w:lineRule="auto"/>
        <w:jc w:val="both"/>
      </w:pPr>
      <w:r w:rsidRPr="00C73F74">
        <w:t>Фотокопија личне карте подносиоца захтева</w:t>
      </w:r>
    </w:p>
    <w:p w14:paraId="4C4D6E28" w14:textId="77777777" w:rsidR="00D91250" w:rsidRPr="00C73F74" w:rsidRDefault="00D91250" w:rsidP="00B3454F">
      <w:pPr>
        <w:numPr>
          <w:ilvl w:val="0"/>
          <w:numId w:val="3"/>
        </w:numPr>
        <w:spacing w:line="276" w:lineRule="auto"/>
        <w:jc w:val="both"/>
        <w:rPr>
          <w:lang w:val="ru-RU"/>
        </w:rPr>
      </w:pPr>
      <w:r w:rsidRPr="00C73F74">
        <w:rPr>
          <w:lang w:val="ru-RU"/>
        </w:rPr>
        <w:t>Доказ да су неуспешно завршени поступци вантелесне оплодње који иду на терет Републичког фонда за здравствено осигурање (ако је примењиво)</w:t>
      </w:r>
    </w:p>
    <w:p w14:paraId="79435AF5" w14:textId="2CB26C9E" w:rsidR="000E0C09" w:rsidRDefault="00D91250" w:rsidP="00B3454F">
      <w:pPr>
        <w:numPr>
          <w:ilvl w:val="0"/>
          <w:numId w:val="3"/>
        </w:numPr>
        <w:spacing w:line="276" w:lineRule="auto"/>
        <w:jc w:val="both"/>
        <w:rPr>
          <w:lang w:val="ru-RU"/>
        </w:rPr>
      </w:pPr>
      <w:r w:rsidRPr="00C73F74">
        <w:rPr>
          <w:lang w:val="ru-RU"/>
        </w:rPr>
        <w:t xml:space="preserve">Доказ да </w:t>
      </w:r>
      <w:r w:rsidR="00B3454F">
        <w:rPr>
          <w:lang w:val="ru-RU"/>
        </w:rPr>
        <w:t>је</w:t>
      </w:r>
      <w:r w:rsidRPr="00C73F74">
        <w:rPr>
          <w:lang w:val="ru-RU"/>
        </w:rPr>
        <w:t xml:space="preserve"> у </w:t>
      </w:r>
      <w:r w:rsidR="00B3454F">
        <w:rPr>
          <w:lang w:val="ru-RU"/>
        </w:rPr>
        <w:t xml:space="preserve">току </w:t>
      </w:r>
      <w:r w:rsidRPr="00C73F74">
        <w:rPr>
          <w:lang w:val="ru-RU"/>
        </w:rPr>
        <w:t>поступ</w:t>
      </w:r>
      <w:r w:rsidR="00B3454F">
        <w:rPr>
          <w:lang w:val="ru-RU"/>
        </w:rPr>
        <w:t xml:space="preserve">ак </w:t>
      </w:r>
      <w:r w:rsidRPr="00C73F74">
        <w:rPr>
          <w:lang w:val="ru-RU"/>
        </w:rPr>
        <w:t>наредног покушаја вантелесне оплодње</w:t>
      </w:r>
    </w:p>
    <w:p w14:paraId="5187DDBB" w14:textId="7F56C16F" w:rsidR="00D91250" w:rsidRPr="00C73F74" w:rsidRDefault="00377476" w:rsidP="00B3454F">
      <w:pPr>
        <w:numPr>
          <w:ilvl w:val="0"/>
          <w:numId w:val="3"/>
        </w:numPr>
        <w:spacing w:line="276" w:lineRule="auto"/>
        <w:jc w:val="both"/>
        <w:rPr>
          <w:lang w:val="ru-RU"/>
        </w:rPr>
      </w:pPr>
      <w:r>
        <w:rPr>
          <w:lang w:val="ru-RU"/>
        </w:rPr>
        <w:t>Д</w:t>
      </w:r>
      <w:r w:rsidR="00D91250" w:rsidRPr="00C73F74">
        <w:rPr>
          <w:lang w:val="ru-RU"/>
        </w:rPr>
        <w:t>оказ о успешно завршеном поступку вантелесне оплодње сопственим средствима</w:t>
      </w:r>
      <w:r w:rsidR="00863E98">
        <w:rPr>
          <w:lang w:val="ru-RU"/>
        </w:rPr>
        <w:t xml:space="preserve"> </w:t>
      </w:r>
      <w:r w:rsidR="003A573D">
        <w:rPr>
          <w:lang w:val="ru-RU"/>
        </w:rPr>
        <w:t>(</w:t>
      </w:r>
      <w:r w:rsidR="00851C99">
        <w:rPr>
          <w:rFonts w:eastAsia="Calibri"/>
          <w:lang w:val="ru-RU"/>
        </w:rPr>
        <w:t>захтев</w:t>
      </w:r>
      <w:r w:rsidR="00B3454F">
        <w:rPr>
          <w:rFonts w:eastAsia="Calibri"/>
          <w:lang w:val="ru-RU"/>
        </w:rPr>
        <w:t xml:space="preserve"> се</w:t>
      </w:r>
      <w:r w:rsidR="00851C99">
        <w:rPr>
          <w:rFonts w:eastAsia="Calibri"/>
          <w:lang w:val="ru-RU"/>
        </w:rPr>
        <w:t xml:space="preserve"> подноси </w:t>
      </w:r>
      <w:r w:rsidRPr="00377476">
        <w:rPr>
          <w:rFonts w:eastAsia="Calibri"/>
          <w:lang w:val="sr-Cyrl-RS"/>
        </w:rPr>
        <w:t>у року од шест месеци од дана утврђивања трудноће</w:t>
      </w:r>
      <w:r w:rsidR="00851C99">
        <w:rPr>
          <w:rFonts w:eastAsia="Calibri"/>
          <w:lang w:val="sr-Cyrl-RS"/>
        </w:rPr>
        <w:t>)</w:t>
      </w:r>
    </w:p>
    <w:p w14:paraId="3F15840D" w14:textId="77777777" w:rsidR="00D91250" w:rsidRDefault="00D91250" w:rsidP="00B3454F">
      <w:pPr>
        <w:numPr>
          <w:ilvl w:val="0"/>
          <w:numId w:val="3"/>
        </w:numPr>
        <w:spacing w:line="276" w:lineRule="auto"/>
        <w:jc w:val="both"/>
        <w:rPr>
          <w:lang w:val="ru-RU"/>
        </w:rPr>
      </w:pPr>
      <w:r w:rsidRPr="00C73F74">
        <w:rPr>
          <w:lang w:val="ru-RU"/>
        </w:rPr>
        <w:t>Доказ о немогућности остваривања права преко Републичког фонда за здравствено осигурање</w:t>
      </w:r>
    </w:p>
    <w:p w14:paraId="0EFBC1D2" w14:textId="35540FA8" w:rsidR="00474981" w:rsidRPr="00474981" w:rsidRDefault="00474981" w:rsidP="00B3454F">
      <w:pPr>
        <w:numPr>
          <w:ilvl w:val="0"/>
          <w:numId w:val="3"/>
        </w:numPr>
        <w:spacing w:line="276" w:lineRule="auto"/>
        <w:jc w:val="both"/>
        <w:rPr>
          <w:lang w:val="ru-RU"/>
        </w:rPr>
      </w:pPr>
      <w:r w:rsidRPr="00C73F74">
        <w:rPr>
          <w:lang w:val="ru-RU"/>
        </w:rPr>
        <w:t>Фотокопија картице текућег рачуна на име подносиоца захтева</w:t>
      </w:r>
    </w:p>
    <w:p w14:paraId="4A282824" w14:textId="77777777" w:rsidR="007C1D0E" w:rsidRDefault="007C1D0E" w:rsidP="00B3454F">
      <w:pPr>
        <w:spacing w:line="276" w:lineRule="auto"/>
        <w:ind w:left="720"/>
        <w:jc w:val="both"/>
        <w:rPr>
          <w:lang w:val="ru-RU"/>
        </w:rPr>
      </w:pPr>
    </w:p>
    <w:p w14:paraId="35629579" w14:textId="0C9A5468" w:rsidR="00285504" w:rsidRPr="00C0220B" w:rsidRDefault="003E668A" w:rsidP="00285504">
      <w:pPr>
        <w:jc w:val="both"/>
        <w:rPr>
          <w:i/>
          <w:iCs/>
          <w:lang w:val="sr-Cyrl-CS"/>
        </w:rPr>
      </w:pPr>
      <w:r w:rsidRPr="00C0220B">
        <w:rPr>
          <w:b/>
          <w:bCs/>
          <w:i/>
          <w:iCs/>
          <w:u w:val="single"/>
          <w:lang w:val="ru-RU"/>
        </w:rPr>
        <w:t>Напомена:</w:t>
      </w:r>
      <w:r w:rsidRPr="00285504">
        <w:rPr>
          <w:b/>
          <w:bCs/>
          <w:lang w:val="ru-RU"/>
        </w:rPr>
        <w:t xml:space="preserve"> </w:t>
      </w:r>
      <w:r w:rsidR="00285504" w:rsidRPr="00C0220B">
        <w:rPr>
          <w:i/>
          <w:iCs/>
          <w:lang w:val="ru-RU"/>
        </w:rPr>
        <w:t xml:space="preserve">У складу са чланом 6 Правилника </w:t>
      </w:r>
      <w:r w:rsidR="00285504" w:rsidRPr="00C0220B">
        <w:rPr>
          <w:i/>
          <w:iCs/>
          <w:lang w:val="sr-Cyrl-CS"/>
        </w:rPr>
        <w:t>право на једнократно новчано давање за покушај вантелесне оплодње може се остварити једном по поднетом захтеву.</w:t>
      </w:r>
    </w:p>
    <w:p w14:paraId="7DE4F149" w14:textId="562F697B" w:rsidR="00AA6633" w:rsidRPr="00C0220B" w:rsidRDefault="00285504" w:rsidP="00285504">
      <w:pPr>
        <w:jc w:val="both"/>
        <w:rPr>
          <w:i/>
          <w:iCs/>
          <w:lang w:val="sr-Cyrl-CS"/>
        </w:rPr>
      </w:pPr>
      <w:r w:rsidRPr="00C0220B">
        <w:rPr>
          <w:i/>
          <w:iCs/>
          <w:lang w:val="sr-Cyrl-CS"/>
        </w:rPr>
        <w:t xml:space="preserve">           </w:t>
      </w:r>
      <w:r w:rsidRPr="00C0220B">
        <w:rPr>
          <w:i/>
          <w:iCs/>
          <w:lang w:val="sr-Cyrl-CS"/>
        </w:rPr>
        <w:tab/>
        <w:t>Уколико средства опредељена за вантелесну оплодњу не буду искоришћена до 1.</w:t>
      </w:r>
      <w:r w:rsidRPr="00C0220B">
        <w:rPr>
          <w:i/>
          <w:iCs/>
          <w:lang w:val="ru-RU"/>
        </w:rPr>
        <w:t xml:space="preserve"> </w:t>
      </w:r>
      <w:r w:rsidRPr="00C0220B">
        <w:rPr>
          <w:i/>
          <w:iCs/>
          <w:lang w:val="sr-Cyrl-CS"/>
        </w:rPr>
        <w:t>децембра текуће</w:t>
      </w:r>
      <w:r w:rsidRPr="00C0220B">
        <w:rPr>
          <w:i/>
          <w:iCs/>
          <w:lang w:val="sr-Cyrl-RS"/>
        </w:rPr>
        <w:t xml:space="preserve"> године, </w:t>
      </w:r>
      <w:r w:rsidRPr="00C0220B">
        <w:rPr>
          <w:i/>
          <w:iCs/>
          <w:lang w:val="sr-Cyrl-CS"/>
        </w:rPr>
        <w:t xml:space="preserve">иста се могу доделити до краја буџетске године по поднетом захтеву лицима која су већ остварила право на једнократно новчано давање, при чему је неопходно да лица испуњавају услове утврђене Правилником. </w:t>
      </w:r>
    </w:p>
    <w:p w14:paraId="258A5310" w14:textId="77777777" w:rsidR="001D55A7" w:rsidRPr="00C73F74" w:rsidRDefault="001D55A7" w:rsidP="00B3454F">
      <w:pPr>
        <w:rPr>
          <w:lang w:val="ru-RU"/>
        </w:rPr>
      </w:pPr>
    </w:p>
    <w:p w14:paraId="3777B506" w14:textId="77777777" w:rsidR="00D91250" w:rsidRDefault="00D91250" w:rsidP="00AA6633">
      <w:pPr>
        <w:spacing w:line="276" w:lineRule="auto"/>
        <w:rPr>
          <w:b/>
          <w:bCs/>
          <w:lang w:val="ru-RU"/>
        </w:rPr>
      </w:pPr>
      <w:r w:rsidRPr="00C73F74">
        <w:rPr>
          <w:b/>
          <w:bCs/>
          <w:lang w:val="ru-RU"/>
        </w:rPr>
        <w:t>5. Потписивање и сагласност:</w:t>
      </w:r>
    </w:p>
    <w:p w14:paraId="59DBA658" w14:textId="5E870257" w:rsidR="007C392D" w:rsidRPr="007C392D" w:rsidRDefault="007C392D" w:rsidP="001D55A7">
      <w:pPr>
        <w:spacing w:line="276" w:lineRule="auto"/>
        <w:ind w:firstLine="720"/>
        <w:jc w:val="both"/>
        <w:rPr>
          <w:lang w:val="ru-RU"/>
        </w:rPr>
      </w:pPr>
      <w:r w:rsidRPr="007C392D">
        <w:rPr>
          <w:lang w:val="ru-RU"/>
        </w:rPr>
        <w:t>Потврђујем да сам упозната са свим условима и обавезама у вези са правом на једнократно новчано давање за вантелесну оплодњу, укључујући обавезу достављања извештаја о наменском трошењу додељених средстава у року од 45 дана од обављеног поступка вантелесне оплодње.</w:t>
      </w:r>
    </w:p>
    <w:p w14:paraId="5A897674" w14:textId="50C0680C" w:rsidR="007C392D" w:rsidRDefault="007C392D" w:rsidP="0090762C">
      <w:pPr>
        <w:spacing w:line="276" w:lineRule="auto"/>
        <w:ind w:firstLine="720"/>
        <w:jc w:val="both"/>
        <w:rPr>
          <w:lang w:val="ru-RU"/>
        </w:rPr>
      </w:pPr>
      <w:r w:rsidRPr="007C392D">
        <w:rPr>
          <w:lang w:val="ru-RU"/>
        </w:rPr>
        <w:t>Сагласна сам да</w:t>
      </w:r>
      <w:r w:rsidR="00AA6633">
        <w:rPr>
          <w:lang w:val="ru-RU"/>
        </w:rPr>
        <w:t xml:space="preserve"> ће се</w:t>
      </w:r>
      <w:r w:rsidRPr="007C392D">
        <w:rPr>
          <w:lang w:val="ru-RU"/>
        </w:rPr>
        <w:t xml:space="preserve"> уколико не доставим извештај о наменском трошењу средстава у прописаном року, покрен</w:t>
      </w:r>
      <w:r w:rsidR="00AA6633">
        <w:rPr>
          <w:lang w:val="ru-RU"/>
        </w:rPr>
        <w:t>ути</w:t>
      </w:r>
      <w:r w:rsidRPr="007C392D">
        <w:rPr>
          <w:lang w:val="ru-RU"/>
        </w:rPr>
        <w:t xml:space="preserve"> поступак за повраћај додељених средстава, увећаних за законску камату, у складу са </w:t>
      </w:r>
      <w:r w:rsidR="00AA6633">
        <w:rPr>
          <w:lang w:val="ru-RU"/>
        </w:rPr>
        <w:t>Правилником.</w:t>
      </w:r>
    </w:p>
    <w:p w14:paraId="2A177D64" w14:textId="27C786FD" w:rsidR="00F75C49" w:rsidRPr="00F75C49" w:rsidRDefault="00F75C49" w:rsidP="00F75C49">
      <w:pPr>
        <w:ind w:firstLine="720"/>
        <w:jc w:val="both"/>
        <w:rPr>
          <w:lang w:val="sr-Cyrl-RS"/>
        </w:rPr>
      </w:pPr>
      <w:r w:rsidRPr="00F75C49">
        <w:rPr>
          <w:lang w:val="sr-Cyrl-RS"/>
        </w:rPr>
        <w:t>Сагласн</w:t>
      </w:r>
      <w:r w:rsidRPr="00432ADE">
        <w:rPr>
          <w:lang w:val="sr-Cyrl-RS"/>
        </w:rPr>
        <w:t>а сам са одредб</w:t>
      </w:r>
      <w:r w:rsidRPr="00F75C49">
        <w:rPr>
          <w:lang w:val="sr-Cyrl-RS"/>
        </w:rPr>
        <w:t>ама</w:t>
      </w:r>
      <w:r w:rsidRPr="00432ADE">
        <w:rPr>
          <w:lang w:val="sr-Cyrl-RS"/>
        </w:rPr>
        <w:t xml:space="preserve"> Закона о </w:t>
      </w:r>
      <w:r w:rsidRPr="00F75C49">
        <w:rPr>
          <w:lang w:val="sr-Cyrl-RS"/>
        </w:rPr>
        <w:t>заштити података о личности</w:t>
      </w:r>
      <w:r w:rsidRPr="00432ADE">
        <w:rPr>
          <w:lang w:val="sr-Cyrl-RS"/>
        </w:rPr>
        <w:t xml:space="preserve"> (</w:t>
      </w:r>
      <w:r w:rsidRPr="00F75C49">
        <w:rPr>
          <w:rFonts w:ascii="Calibri" w:hAnsi="Calibri" w:cs="Calibri"/>
          <w:lang w:val="sr-Cyrl-RS"/>
        </w:rPr>
        <w:t>"</w:t>
      </w:r>
      <w:r w:rsidRPr="00432ADE">
        <w:rPr>
          <w:lang w:val="sr-Cyrl-RS"/>
        </w:rPr>
        <w:t>Службени гласник РС</w:t>
      </w:r>
      <w:r w:rsidRPr="00F75C49">
        <w:rPr>
          <w:rFonts w:ascii="Calibri" w:hAnsi="Calibri" w:cs="Calibri"/>
          <w:lang w:val="sr-Cyrl-RS"/>
        </w:rPr>
        <w:t>"</w:t>
      </w:r>
      <w:r w:rsidRPr="00432ADE">
        <w:rPr>
          <w:lang w:val="sr-Cyrl-RS"/>
        </w:rPr>
        <w:t xml:space="preserve">, бр. </w:t>
      </w:r>
      <w:r w:rsidRPr="00F75C49">
        <w:rPr>
          <w:lang w:val="sr-Cyrl-RS"/>
        </w:rPr>
        <w:t>87/2018) којим се прописује обрада података о личности.</w:t>
      </w:r>
    </w:p>
    <w:p w14:paraId="1B4B12A8" w14:textId="77777777" w:rsidR="00F75C49" w:rsidRPr="00F75C49" w:rsidRDefault="00F75C49" w:rsidP="0090762C">
      <w:pPr>
        <w:spacing w:line="276" w:lineRule="auto"/>
        <w:ind w:firstLine="720"/>
        <w:jc w:val="both"/>
        <w:rPr>
          <w:lang w:val="sr-Cyrl-RS"/>
        </w:rPr>
      </w:pPr>
    </w:p>
    <w:p w14:paraId="0AAF119F" w14:textId="77777777" w:rsidR="007C1D0E" w:rsidRPr="00DB76A7" w:rsidRDefault="007C1D0E" w:rsidP="00AA6633">
      <w:pPr>
        <w:spacing w:line="276" w:lineRule="auto"/>
        <w:rPr>
          <w:lang w:val="sr-Cyrl-RS"/>
        </w:rPr>
      </w:pPr>
    </w:p>
    <w:p w14:paraId="62F86792" w14:textId="1F54A175" w:rsidR="007C1D0E" w:rsidRDefault="007C1D0E" w:rsidP="00D91250">
      <w:pPr>
        <w:rPr>
          <w:b/>
          <w:bCs/>
          <w:lang w:val="ru-RU"/>
        </w:rPr>
      </w:pPr>
      <w:r>
        <w:rPr>
          <w:lang w:val="ru-RU"/>
        </w:rPr>
        <w:t>__________________________________</w:t>
      </w:r>
      <w:r w:rsidR="00D91250" w:rsidRPr="00C73F74">
        <w:rPr>
          <w:lang w:val="ru-RU"/>
        </w:rPr>
        <w:br/>
      </w:r>
      <w:r w:rsidR="00D91250" w:rsidRPr="00C73F74">
        <w:rPr>
          <w:b/>
          <w:bCs/>
          <w:lang w:val="ru-RU"/>
        </w:rPr>
        <w:t>Име и презиме подносиоца захтева</w:t>
      </w:r>
    </w:p>
    <w:p w14:paraId="15C8BD5F" w14:textId="77777777" w:rsidR="007C1D0E" w:rsidRDefault="007C1D0E" w:rsidP="00D91250">
      <w:pPr>
        <w:rPr>
          <w:b/>
          <w:bCs/>
          <w:lang w:val="ru-RU"/>
        </w:rPr>
      </w:pPr>
    </w:p>
    <w:p w14:paraId="74BC3F2F" w14:textId="0150AE54" w:rsidR="00D91250" w:rsidRPr="00C73F74" w:rsidRDefault="007C1D0E" w:rsidP="00D91250">
      <w:pPr>
        <w:rPr>
          <w:lang w:val="ru-RU"/>
        </w:rPr>
      </w:pPr>
      <w:r>
        <w:rPr>
          <w:b/>
          <w:bCs/>
          <w:lang w:val="ru-RU"/>
        </w:rPr>
        <w:t>_________________________________</w:t>
      </w:r>
      <w:r w:rsidR="00D91250" w:rsidRPr="00C73F74">
        <w:rPr>
          <w:lang w:val="ru-RU"/>
        </w:rPr>
        <w:br/>
      </w:r>
      <w:r w:rsidR="00D91250" w:rsidRPr="00C73F74">
        <w:rPr>
          <w:b/>
          <w:bCs/>
          <w:lang w:val="ru-RU"/>
        </w:rPr>
        <w:t>Потпис</w:t>
      </w:r>
    </w:p>
    <w:p w14:paraId="74D0E595" w14:textId="77777777" w:rsidR="00D91250" w:rsidRPr="00C73F74" w:rsidRDefault="00D91250" w:rsidP="00D91250">
      <w:pPr>
        <w:rPr>
          <w:lang w:val="ru-RU"/>
        </w:rPr>
      </w:pPr>
    </w:p>
    <w:p w14:paraId="21DCA248" w14:textId="1DF6656A" w:rsidR="007C1D0E" w:rsidRDefault="007C1D0E" w:rsidP="00C73F74">
      <w:pPr>
        <w:rPr>
          <w:b/>
          <w:bCs/>
          <w:lang w:val="ru-RU"/>
        </w:rPr>
      </w:pPr>
      <w:r>
        <w:rPr>
          <w:b/>
          <w:bCs/>
          <w:lang w:val="ru-RU"/>
        </w:rPr>
        <w:t>_________________________________</w:t>
      </w:r>
    </w:p>
    <w:p w14:paraId="157422DA" w14:textId="40233608" w:rsidR="00D91250" w:rsidRDefault="007C1D0E" w:rsidP="00C73F74">
      <w:pPr>
        <w:rPr>
          <w:b/>
          <w:bCs/>
          <w:lang w:val="ru-RU"/>
        </w:rPr>
      </w:pPr>
      <w:r>
        <w:rPr>
          <w:b/>
          <w:bCs/>
          <w:lang w:val="ru-RU"/>
        </w:rPr>
        <w:t>Датум</w:t>
      </w:r>
    </w:p>
    <w:p w14:paraId="2A8528A8" w14:textId="77777777" w:rsidR="00D91250" w:rsidRDefault="00D91250" w:rsidP="00C73F74">
      <w:pPr>
        <w:rPr>
          <w:b/>
          <w:bCs/>
          <w:lang w:val="ru-RU"/>
        </w:rPr>
      </w:pPr>
    </w:p>
    <w:p w14:paraId="615A9210" w14:textId="77777777" w:rsidR="00124E4A" w:rsidRPr="00124E4A" w:rsidRDefault="00124E4A" w:rsidP="00C73F74">
      <w:pPr>
        <w:rPr>
          <w:b/>
          <w:bCs/>
          <w:i/>
          <w:iCs/>
          <w:lang w:val="ru-RU"/>
        </w:rPr>
      </w:pPr>
    </w:p>
    <w:sectPr w:rsidR="00124E4A" w:rsidRPr="00124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1128" w14:textId="77777777" w:rsidR="00446523" w:rsidRDefault="00446523" w:rsidP="00C64316">
      <w:r>
        <w:separator/>
      </w:r>
    </w:p>
  </w:endnote>
  <w:endnote w:type="continuationSeparator" w:id="0">
    <w:p w14:paraId="76C420B8" w14:textId="77777777" w:rsidR="00446523" w:rsidRDefault="00446523" w:rsidP="00C6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A5CE" w14:textId="77777777" w:rsidR="00446523" w:rsidRDefault="00446523" w:rsidP="00C64316">
      <w:r>
        <w:separator/>
      </w:r>
    </w:p>
  </w:footnote>
  <w:footnote w:type="continuationSeparator" w:id="0">
    <w:p w14:paraId="1067FB1E" w14:textId="77777777" w:rsidR="00446523" w:rsidRDefault="00446523" w:rsidP="00C64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CFD"/>
    <w:multiLevelType w:val="hybridMultilevel"/>
    <w:tmpl w:val="D5D6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E5427"/>
    <w:multiLevelType w:val="multilevel"/>
    <w:tmpl w:val="339E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67936"/>
    <w:multiLevelType w:val="multilevel"/>
    <w:tmpl w:val="B632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43CF0"/>
    <w:multiLevelType w:val="multilevel"/>
    <w:tmpl w:val="265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869B9"/>
    <w:multiLevelType w:val="multilevel"/>
    <w:tmpl w:val="389C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D46E9"/>
    <w:multiLevelType w:val="multilevel"/>
    <w:tmpl w:val="1528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6F315D"/>
    <w:multiLevelType w:val="multilevel"/>
    <w:tmpl w:val="07D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301088">
    <w:abstractNumId w:val="3"/>
  </w:num>
  <w:num w:numId="2" w16cid:durableId="1853493611">
    <w:abstractNumId w:val="4"/>
  </w:num>
  <w:num w:numId="3" w16cid:durableId="1707177511">
    <w:abstractNumId w:val="5"/>
  </w:num>
  <w:num w:numId="4" w16cid:durableId="1662199349">
    <w:abstractNumId w:val="0"/>
  </w:num>
  <w:num w:numId="5" w16cid:durableId="1793865272">
    <w:abstractNumId w:val="6"/>
  </w:num>
  <w:num w:numId="6" w16cid:durableId="1142389238">
    <w:abstractNumId w:val="2"/>
  </w:num>
  <w:num w:numId="7" w16cid:durableId="102787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74"/>
    <w:rsid w:val="00042A42"/>
    <w:rsid w:val="000B6C1D"/>
    <w:rsid w:val="000C40EE"/>
    <w:rsid w:val="000E0C09"/>
    <w:rsid w:val="00124E4A"/>
    <w:rsid w:val="0014284F"/>
    <w:rsid w:val="001A2F33"/>
    <w:rsid w:val="001C5F27"/>
    <w:rsid w:val="001D2598"/>
    <w:rsid w:val="001D55A7"/>
    <w:rsid w:val="001D7E00"/>
    <w:rsid w:val="0021144B"/>
    <w:rsid w:val="0021467E"/>
    <w:rsid w:val="00214999"/>
    <w:rsid w:val="00226DCA"/>
    <w:rsid w:val="00262BF9"/>
    <w:rsid w:val="00285504"/>
    <w:rsid w:val="002C0FAB"/>
    <w:rsid w:val="00322372"/>
    <w:rsid w:val="003427EE"/>
    <w:rsid w:val="00372EF6"/>
    <w:rsid w:val="00373939"/>
    <w:rsid w:val="00377476"/>
    <w:rsid w:val="003A573D"/>
    <w:rsid w:val="003E668A"/>
    <w:rsid w:val="00432ADE"/>
    <w:rsid w:val="00432D1E"/>
    <w:rsid w:val="00446523"/>
    <w:rsid w:val="00451D96"/>
    <w:rsid w:val="00474981"/>
    <w:rsid w:val="004B68A5"/>
    <w:rsid w:val="00544E9B"/>
    <w:rsid w:val="005B26C6"/>
    <w:rsid w:val="00623CFB"/>
    <w:rsid w:val="006B01BF"/>
    <w:rsid w:val="00717498"/>
    <w:rsid w:val="00765754"/>
    <w:rsid w:val="00785998"/>
    <w:rsid w:val="007C1D0E"/>
    <w:rsid w:val="007C392D"/>
    <w:rsid w:val="007D7FD8"/>
    <w:rsid w:val="00851C99"/>
    <w:rsid w:val="00863E98"/>
    <w:rsid w:val="008B0E7C"/>
    <w:rsid w:val="008D4547"/>
    <w:rsid w:val="008E5889"/>
    <w:rsid w:val="0090762C"/>
    <w:rsid w:val="00927ADF"/>
    <w:rsid w:val="00966CBC"/>
    <w:rsid w:val="00977B89"/>
    <w:rsid w:val="009A7B4C"/>
    <w:rsid w:val="009C2EFA"/>
    <w:rsid w:val="009F2049"/>
    <w:rsid w:val="00A47236"/>
    <w:rsid w:val="00AA6633"/>
    <w:rsid w:val="00B3454F"/>
    <w:rsid w:val="00B605FC"/>
    <w:rsid w:val="00BA06CA"/>
    <w:rsid w:val="00BA626C"/>
    <w:rsid w:val="00C0220B"/>
    <w:rsid w:val="00C1550E"/>
    <w:rsid w:val="00C45519"/>
    <w:rsid w:val="00C64316"/>
    <w:rsid w:val="00C73F74"/>
    <w:rsid w:val="00C773FA"/>
    <w:rsid w:val="00CC1A9F"/>
    <w:rsid w:val="00D21200"/>
    <w:rsid w:val="00D91250"/>
    <w:rsid w:val="00DB76A7"/>
    <w:rsid w:val="00E33A10"/>
    <w:rsid w:val="00E47256"/>
    <w:rsid w:val="00E81307"/>
    <w:rsid w:val="00EC2512"/>
    <w:rsid w:val="00F45508"/>
    <w:rsid w:val="00F47C9A"/>
    <w:rsid w:val="00F7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083A"/>
  <w15:chartTrackingRefBased/>
  <w15:docId w15:val="{BB3577C9-CA51-497F-A52D-F8D4601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F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F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F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3F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73F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F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F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F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F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F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F7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F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3F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3F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3F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3F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3F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3F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F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F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3F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F74"/>
    <w:rPr>
      <w:i/>
      <w:iCs/>
      <w:color w:val="404040" w:themeColor="text1" w:themeTint="BF"/>
    </w:rPr>
  </w:style>
  <w:style w:type="paragraph" w:styleId="ListParagraph">
    <w:name w:val="List Paragraph"/>
    <w:basedOn w:val="Normal"/>
    <w:uiPriority w:val="34"/>
    <w:qFormat/>
    <w:rsid w:val="00C73F74"/>
    <w:pPr>
      <w:ind w:left="720"/>
      <w:contextualSpacing/>
    </w:pPr>
  </w:style>
  <w:style w:type="character" w:styleId="IntenseEmphasis">
    <w:name w:val="Intense Emphasis"/>
    <w:basedOn w:val="DefaultParagraphFont"/>
    <w:uiPriority w:val="21"/>
    <w:qFormat/>
    <w:rsid w:val="00C73F74"/>
    <w:rPr>
      <w:i/>
      <w:iCs/>
      <w:color w:val="2F5496" w:themeColor="accent1" w:themeShade="BF"/>
    </w:rPr>
  </w:style>
  <w:style w:type="paragraph" w:styleId="IntenseQuote">
    <w:name w:val="Intense Quote"/>
    <w:basedOn w:val="Normal"/>
    <w:next w:val="Normal"/>
    <w:link w:val="IntenseQuoteChar"/>
    <w:uiPriority w:val="30"/>
    <w:qFormat/>
    <w:rsid w:val="00C73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F74"/>
    <w:rPr>
      <w:i/>
      <w:iCs/>
      <w:color w:val="2F5496" w:themeColor="accent1" w:themeShade="BF"/>
    </w:rPr>
  </w:style>
  <w:style w:type="character" w:styleId="IntenseReference">
    <w:name w:val="Intense Reference"/>
    <w:basedOn w:val="DefaultParagraphFont"/>
    <w:uiPriority w:val="32"/>
    <w:qFormat/>
    <w:rsid w:val="00C73F74"/>
    <w:rPr>
      <w:b/>
      <w:bCs/>
      <w:smallCaps/>
      <w:color w:val="2F5496" w:themeColor="accent1" w:themeShade="BF"/>
      <w:spacing w:val="5"/>
    </w:rPr>
  </w:style>
  <w:style w:type="paragraph" w:styleId="Header">
    <w:name w:val="header"/>
    <w:basedOn w:val="Normal"/>
    <w:link w:val="HeaderChar"/>
    <w:uiPriority w:val="99"/>
    <w:unhideWhenUsed/>
    <w:rsid w:val="00C64316"/>
    <w:pPr>
      <w:tabs>
        <w:tab w:val="center" w:pos="4680"/>
        <w:tab w:val="right" w:pos="9360"/>
      </w:tabs>
    </w:pPr>
  </w:style>
  <w:style w:type="character" w:customStyle="1" w:styleId="HeaderChar">
    <w:name w:val="Header Char"/>
    <w:basedOn w:val="DefaultParagraphFont"/>
    <w:link w:val="Header"/>
    <w:uiPriority w:val="99"/>
    <w:rsid w:val="00C64316"/>
  </w:style>
  <w:style w:type="paragraph" w:styleId="Footer">
    <w:name w:val="footer"/>
    <w:basedOn w:val="Normal"/>
    <w:link w:val="FooterChar"/>
    <w:uiPriority w:val="99"/>
    <w:unhideWhenUsed/>
    <w:rsid w:val="00C64316"/>
    <w:pPr>
      <w:tabs>
        <w:tab w:val="center" w:pos="4680"/>
        <w:tab w:val="right" w:pos="9360"/>
      </w:tabs>
    </w:pPr>
  </w:style>
  <w:style w:type="character" w:customStyle="1" w:styleId="FooterChar">
    <w:name w:val="Footer Char"/>
    <w:basedOn w:val="DefaultParagraphFont"/>
    <w:link w:val="Footer"/>
    <w:uiPriority w:val="99"/>
    <w:rsid w:val="00C64316"/>
  </w:style>
  <w:style w:type="character" w:customStyle="1" w:styleId="FontStyle11">
    <w:name w:val="Font Style11"/>
    <w:rsid w:val="00F4550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4355">
      <w:bodyDiv w:val="1"/>
      <w:marLeft w:val="0"/>
      <w:marRight w:val="0"/>
      <w:marTop w:val="0"/>
      <w:marBottom w:val="0"/>
      <w:divBdr>
        <w:top w:val="none" w:sz="0" w:space="0" w:color="auto"/>
        <w:left w:val="none" w:sz="0" w:space="0" w:color="auto"/>
        <w:bottom w:val="none" w:sz="0" w:space="0" w:color="auto"/>
        <w:right w:val="none" w:sz="0" w:space="0" w:color="auto"/>
      </w:divBdr>
    </w:div>
    <w:div w:id="291327778">
      <w:bodyDiv w:val="1"/>
      <w:marLeft w:val="0"/>
      <w:marRight w:val="0"/>
      <w:marTop w:val="0"/>
      <w:marBottom w:val="0"/>
      <w:divBdr>
        <w:top w:val="none" w:sz="0" w:space="0" w:color="auto"/>
        <w:left w:val="none" w:sz="0" w:space="0" w:color="auto"/>
        <w:bottom w:val="none" w:sz="0" w:space="0" w:color="auto"/>
        <w:right w:val="none" w:sz="0" w:space="0" w:color="auto"/>
      </w:divBdr>
    </w:div>
    <w:div w:id="634335064">
      <w:bodyDiv w:val="1"/>
      <w:marLeft w:val="0"/>
      <w:marRight w:val="0"/>
      <w:marTop w:val="0"/>
      <w:marBottom w:val="0"/>
      <w:divBdr>
        <w:top w:val="none" w:sz="0" w:space="0" w:color="auto"/>
        <w:left w:val="none" w:sz="0" w:space="0" w:color="auto"/>
        <w:bottom w:val="none" w:sz="0" w:space="0" w:color="auto"/>
        <w:right w:val="none" w:sz="0" w:space="0" w:color="auto"/>
      </w:divBdr>
    </w:div>
    <w:div w:id="1042170815">
      <w:bodyDiv w:val="1"/>
      <w:marLeft w:val="0"/>
      <w:marRight w:val="0"/>
      <w:marTop w:val="0"/>
      <w:marBottom w:val="0"/>
      <w:divBdr>
        <w:top w:val="none" w:sz="0" w:space="0" w:color="auto"/>
        <w:left w:val="none" w:sz="0" w:space="0" w:color="auto"/>
        <w:bottom w:val="none" w:sz="0" w:space="0" w:color="auto"/>
        <w:right w:val="none" w:sz="0" w:space="0" w:color="auto"/>
      </w:divBdr>
    </w:div>
    <w:div w:id="1067997630">
      <w:bodyDiv w:val="1"/>
      <w:marLeft w:val="0"/>
      <w:marRight w:val="0"/>
      <w:marTop w:val="0"/>
      <w:marBottom w:val="0"/>
      <w:divBdr>
        <w:top w:val="none" w:sz="0" w:space="0" w:color="auto"/>
        <w:left w:val="none" w:sz="0" w:space="0" w:color="auto"/>
        <w:bottom w:val="none" w:sz="0" w:space="0" w:color="auto"/>
        <w:right w:val="none" w:sz="0" w:space="0" w:color="auto"/>
      </w:divBdr>
    </w:div>
    <w:div w:id="1398475657">
      <w:bodyDiv w:val="1"/>
      <w:marLeft w:val="0"/>
      <w:marRight w:val="0"/>
      <w:marTop w:val="0"/>
      <w:marBottom w:val="0"/>
      <w:divBdr>
        <w:top w:val="none" w:sz="0" w:space="0" w:color="auto"/>
        <w:left w:val="none" w:sz="0" w:space="0" w:color="auto"/>
        <w:bottom w:val="none" w:sz="0" w:space="0" w:color="auto"/>
        <w:right w:val="none" w:sz="0" w:space="0" w:color="auto"/>
      </w:divBdr>
    </w:div>
    <w:div w:id="1493184076">
      <w:bodyDiv w:val="1"/>
      <w:marLeft w:val="0"/>
      <w:marRight w:val="0"/>
      <w:marTop w:val="0"/>
      <w:marBottom w:val="0"/>
      <w:divBdr>
        <w:top w:val="none" w:sz="0" w:space="0" w:color="auto"/>
        <w:left w:val="none" w:sz="0" w:space="0" w:color="auto"/>
        <w:bottom w:val="none" w:sz="0" w:space="0" w:color="auto"/>
        <w:right w:val="none" w:sz="0" w:space="0" w:color="auto"/>
      </w:divBdr>
    </w:div>
    <w:div w:id="1525052481">
      <w:bodyDiv w:val="1"/>
      <w:marLeft w:val="0"/>
      <w:marRight w:val="0"/>
      <w:marTop w:val="0"/>
      <w:marBottom w:val="0"/>
      <w:divBdr>
        <w:top w:val="none" w:sz="0" w:space="0" w:color="auto"/>
        <w:left w:val="none" w:sz="0" w:space="0" w:color="auto"/>
        <w:bottom w:val="none" w:sz="0" w:space="0" w:color="auto"/>
        <w:right w:val="none" w:sz="0" w:space="0" w:color="auto"/>
      </w:divBdr>
    </w:div>
    <w:div w:id="1568878444">
      <w:bodyDiv w:val="1"/>
      <w:marLeft w:val="0"/>
      <w:marRight w:val="0"/>
      <w:marTop w:val="0"/>
      <w:marBottom w:val="0"/>
      <w:divBdr>
        <w:top w:val="none" w:sz="0" w:space="0" w:color="auto"/>
        <w:left w:val="none" w:sz="0" w:space="0" w:color="auto"/>
        <w:bottom w:val="none" w:sz="0" w:space="0" w:color="auto"/>
        <w:right w:val="none" w:sz="0" w:space="0" w:color="auto"/>
      </w:divBdr>
    </w:div>
    <w:div w:id="20532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Krusevac</dc:creator>
  <cp:keywords/>
  <dc:description/>
  <cp:lastModifiedBy>Grad Krusevac</cp:lastModifiedBy>
  <cp:revision>2</cp:revision>
  <cp:lastPrinted>2025-06-10T07:38:00Z</cp:lastPrinted>
  <dcterms:created xsi:type="dcterms:W3CDTF">2025-06-10T07:42:00Z</dcterms:created>
  <dcterms:modified xsi:type="dcterms:W3CDTF">2025-06-10T07:42:00Z</dcterms:modified>
</cp:coreProperties>
</file>